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11" w:rsidRDefault="00D92BE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92BED" w:rsidRDefault="00D92BED">
      <w:pPr>
        <w:rPr>
          <w:sz w:val="32"/>
          <w:szCs w:val="32"/>
        </w:rPr>
      </w:pPr>
      <w:r>
        <w:rPr>
          <w:sz w:val="32"/>
          <w:szCs w:val="32"/>
        </w:rPr>
        <w:t>HOTELIJERSKO-TURISTIČKI TEHNIČAR – 4G</w:t>
      </w:r>
    </w:p>
    <w:p w:rsidR="00D92BED" w:rsidRDefault="00D92BED">
      <w:pPr>
        <w:rPr>
          <w:sz w:val="32"/>
          <w:szCs w:val="32"/>
        </w:rPr>
      </w:pPr>
      <w:r>
        <w:rPr>
          <w:sz w:val="32"/>
          <w:szCs w:val="32"/>
        </w:rPr>
        <w:t>PREDMET: Talijanski jezik</w:t>
      </w:r>
    </w:p>
    <w:p w:rsidR="00D92BED" w:rsidRDefault="00D92BED">
      <w:pPr>
        <w:rPr>
          <w:sz w:val="32"/>
          <w:szCs w:val="32"/>
        </w:rPr>
      </w:pPr>
      <w:r>
        <w:rPr>
          <w:sz w:val="32"/>
          <w:szCs w:val="32"/>
        </w:rPr>
        <w:t>MENTOR: Višnja Juras, prof.</w:t>
      </w:r>
    </w:p>
    <w:p w:rsidR="00D92BED" w:rsidRDefault="00D92BED">
      <w:pPr>
        <w:rPr>
          <w:sz w:val="32"/>
          <w:szCs w:val="32"/>
        </w:rPr>
      </w:pPr>
    </w:p>
    <w:p w:rsidR="00D92BED" w:rsidRDefault="00D92BED" w:rsidP="00D92BE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Sviluppo del turismo croato</w:t>
      </w:r>
    </w:p>
    <w:p w:rsidR="00D92BED" w:rsidRDefault="00D92BED" w:rsidP="00D92BE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Il turismo nautico</w:t>
      </w:r>
    </w:p>
    <w:p w:rsidR="00D92BED" w:rsidRDefault="00D92BED" w:rsidP="00D92BE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Il turismo di sanita` (terme e wellnes)</w:t>
      </w:r>
    </w:p>
    <w:p w:rsidR="00D92BED" w:rsidRDefault="00D92BED" w:rsidP="00D92BE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 aziende agricole – l´agriturismo</w:t>
      </w:r>
    </w:p>
    <w:p w:rsidR="00D92BED" w:rsidRDefault="00D92BED" w:rsidP="00D92BE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Sebenico – valorizzazione turistica</w:t>
      </w:r>
    </w:p>
    <w:p w:rsidR="00D92BED" w:rsidRPr="00D92BED" w:rsidRDefault="00D92BED" w:rsidP="00D92BE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Valorizzazione di (un`isola dell` arcipelago di Sebenico)</w:t>
      </w:r>
    </w:p>
    <w:sectPr w:rsidR="00D92BED" w:rsidRPr="00D92BED" w:rsidSect="0011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5F8D"/>
    <w:multiLevelType w:val="hybridMultilevel"/>
    <w:tmpl w:val="68F85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92BED"/>
    <w:rsid w:val="00116711"/>
    <w:rsid w:val="001D3B95"/>
    <w:rsid w:val="00C96269"/>
    <w:rsid w:val="00D91AA5"/>
    <w:rsid w:val="00D9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2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2015-10-19T11:09:00Z</dcterms:created>
  <dcterms:modified xsi:type="dcterms:W3CDTF">2015-10-19T11:09:00Z</dcterms:modified>
</cp:coreProperties>
</file>